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85" w:rsidRPr="00A74964" w:rsidRDefault="005F7C85" w:rsidP="005F7C85">
      <w:pPr>
        <w:jc w:val="center"/>
        <w:outlineLvl w:val="0"/>
        <w:rPr>
          <w:rFonts w:ascii="Optima" w:hAnsi="Optima"/>
          <w:b/>
          <w:szCs w:val="22"/>
        </w:rPr>
      </w:pPr>
      <w:bookmarkStart w:id="0" w:name="_GoBack"/>
      <w:bookmarkEnd w:id="0"/>
      <w:r w:rsidRPr="00A74964">
        <w:rPr>
          <w:rFonts w:ascii="Optima" w:hAnsi="Optima"/>
          <w:b/>
          <w:szCs w:val="22"/>
        </w:rPr>
        <w:t>ANEXO III-B</w:t>
      </w:r>
    </w:p>
    <w:p w:rsidR="005F7C85" w:rsidRPr="00A74964" w:rsidRDefault="005F7C85" w:rsidP="005F7C85">
      <w:pPr>
        <w:jc w:val="center"/>
        <w:outlineLvl w:val="0"/>
        <w:rPr>
          <w:rFonts w:ascii="Optima" w:hAnsi="Optima"/>
          <w:b/>
          <w:szCs w:val="22"/>
        </w:rPr>
      </w:pPr>
      <w:r w:rsidRPr="00A74964">
        <w:rPr>
          <w:rFonts w:ascii="Optima" w:hAnsi="Optima"/>
          <w:b/>
          <w:szCs w:val="22"/>
        </w:rPr>
        <w:t>Telemática</w:t>
      </w:r>
    </w:p>
    <w:p w:rsidR="005F7C85" w:rsidRPr="00D32DB6" w:rsidRDefault="005F7C85" w:rsidP="005F7C85">
      <w:pPr>
        <w:jc w:val="center"/>
        <w:outlineLvl w:val="0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DECLARACIÓN RESPONSABLE</w:t>
      </w:r>
    </w:p>
    <w:p w:rsidR="005F7C85" w:rsidRPr="00D32DB6" w:rsidRDefault="005F7C85" w:rsidP="005F7C85">
      <w:pPr>
        <w:jc w:val="center"/>
        <w:rPr>
          <w:rFonts w:ascii="Optima" w:hAnsi="Optima"/>
          <w:sz w:val="20"/>
          <w:szCs w:val="20"/>
        </w:rPr>
      </w:pPr>
    </w:p>
    <w:p w:rsidR="005F7C85" w:rsidRPr="00A74964" w:rsidRDefault="005F7C85" w:rsidP="005F7C85">
      <w:pPr>
        <w:outlineLvl w:val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                       </w:t>
      </w:r>
      <w:r w:rsidRPr="00A74964">
        <w:rPr>
          <w:rFonts w:ascii="Optima" w:hAnsi="Optima"/>
          <w:sz w:val="20"/>
          <w:szCs w:val="20"/>
        </w:rPr>
        <w:t>En.........................................................., a fecha de la firma electrónica.</w:t>
      </w:r>
    </w:p>
    <w:p w:rsidR="005F7C85" w:rsidRPr="00D32DB6" w:rsidRDefault="005F7C85" w:rsidP="005F7C85">
      <w:pPr>
        <w:ind w:firstLine="900"/>
        <w:jc w:val="both"/>
        <w:outlineLvl w:val="0"/>
        <w:rPr>
          <w:rFonts w:ascii="Optima" w:hAnsi="Optima"/>
          <w:sz w:val="20"/>
          <w:szCs w:val="20"/>
        </w:rPr>
      </w:pPr>
    </w:p>
    <w:p w:rsidR="005F7C85" w:rsidRPr="00D32DB6" w:rsidRDefault="005F7C85" w:rsidP="005F7C85">
      <w:pPr>
        <w:jc w:val="both"/>
        <w:rPr>
          <w:rFonts w:ascii="Optima" w:hAnsi="Optima"/>
          <w:b/>
          <w:sz w:val="20"/>
          <w:szCs w:val="20"/>
        </w:rPr>
      </w:pPr>
    </w:p>
    <w:p w:rsidR="005F7C85" w:rsidRPr="00D32DB6" w:rsidRDefault="005F7C85" w:rsidP="005F7C85">
      <w:pPr>
        <w:jc w:val="both"/>
        <w:outlineLvl w:val="0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COMPARECE:</w:t>
      </w: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113"/>
        <w:gridCol w:w="5939"/>
      </w:tblGrid>
      <w:tr w:rsidR="005F7C85" w:rsidRPr="00D32DB6" w:rsidTr="00B04D79">
        <w:trPr>
          <w:cantSplit/>
        </w:trPr>
        <w:tc>
          <w:tcPr>
            <w:tcW w:w="102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D32DB6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Nombre y apellidos del representante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 xml:space="preserve">D.N.I./T. </w:t>
            </w:r>
            <w:proofErr w:type="spellStart"/>
            <w:r w:rsidRPr="00D32DB6">
              <w:rPr>
                <w:rFonts w:ascii="Optima" w:hAnsi="Optima"/>
                <w:sz w:val="20"/>
                <w:szCs w:val="20"/>
              </w:rPr>
              <w:t>Resid</w:t>
            </w:r>
            <w:proofErr w:type="spellEnd"/>
            <w:r w:rsidRPr="00D32DB6">
              <w:rPr>
                <w:rFonts w:ascii="Optima" w:hAnsi="Optima"/>
                <w:sz w:val="20"/>
                <w:szCs w:val="20"/>
              </w:rPr>
              <w:t>. Nº: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Municipio: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7C85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F7C85" w:rsidRPr="00D32DB6" w:rsidRDefault="005F7C85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5939" w:type="dxa"/>
            <w:vAlign w:val="center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5F7C85" w:rsidRPr="00D32DB6" w:rsidRDefault="005F7C85" w:rsidP="005F7C85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5F7C85" w:rsidRPr="00D32DB6" w:rsidRDefault="005F7C85" w:rsidP="005F7C85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DECLARA BAJO SU RESPONSABILIDAD:</w:t>
      </w:r>
    </w:p>
    <w:p w:rsidR="005F7C85" w:rsidRPr="00D32DB6" w:rsidRDefault="005F7C85" w:rsidP="005F7C85">
      <w:pPr>
        <w:ind w:right="-496" w:firstLine="708"/>
        <w:jc w:val="both"/>
        <w:rPr>
          <w:rFonts w:ascii="Optima" w:hAnsi="Optima"/>
          <w:b/>
          <w:sz w:val="18"/>
          <w:szCs w:val="18"/>
        </w:rPr>
      </w:pP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1.-</w:t>
      </w:r>
      <w:r w:rsidRPr="00D32DB6">
        <w:rPr>
          <w:rFonts w:ascii="Optima" w:hAnsi="Optima"/>
          <w:sz w:val="18"/>
          <w:szCs w:val="18"/>
        </w:rPr>
        <w:t xml:space="preserve"> Que la entidad que representa goza de plena capacidad de obrar, </w:t>
      </w:r>
      <w:r w:rsidRPr="00D32DB6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D32DB6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D32DB6">
          <w:rPr>
            <w:rFonts w:ascii="Optima" w:hAnsi="Optima"/>
            <w:sz w:val="18"/>
            <w:szCs w:val="18"/>
          </w:rPr>
          <w:t>la vigente Ley</w:t>
        </w:r>
      </w:smartTag>
      <w:r w:rsidRPr="00D32DB6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2.- </w:t>
      </w:r>
      <w:r w:rsidRPr="00D32DB6">
        <w:rPr>
          <w:rFonts w:ascii="Optima" w:hAnsi="Optima"/>
          <w:sz w:val="18"/>
          <w:szCs w:val="18"/>
        </w:rPr>
        <w:t>Que</w:t>
      </w:r>
      <w:r w:rsidRPr="00D32DB6">
        <w:rPr>
          <w:rFonts w:ascii="Optima" w:hAnsi="Optima"/>
          <w:b/>
          <w:sz w:val="18"/>
          <w:szCs w:val="18"/>
        </w:rPr>
        <w:t xml:space="preserve"> </w:t>
      </w:r>
      <w:r w:rsidRPr="00D32DB6">
        <w:rPr>
          <w:rFonts w:ascii="Optima" w:hAnsi="Optima"/>
          <w:sz w:val="18"/>
          <w:szCs w:val="18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D32DB6">
        <w:rPr>
          <w:rFonts w:ascii="Optima" w:hAnsi="Optima"/>
          <w:b/>
          <w:bCs/>
          <w:sz w:val="18"/>
          <w:szCs w:val="18"/>
        </w:rPr>
        <w:t>MANIFIESTA:</w:t>
      </w:r>
      <w:r w:rsidRPr="00D32DB6">
        <w:rPr>
          <w:rFonts w:ascii="Optima" w:hAnsi="Optima"/>
          <w:b/>
          <w:bCs/>
          <w:i/>
          <w:iCs/>
          <w:sz w:val="18"/>
          <w:szCs w:val="18"/>
        </w:rPr>
        <w:t xml:space="preserve"> </w:t>
      </w:r>
      <w:r w:rsidRPr="00D32DB6">
        <w:rPr>
          <w:rFonts w:ascii="Optima" w:hAnsi="Optima"/>
          <w:i/>
          <w:iCs/>
          <w:sz w:val="18"/>
          <w:szCs w:val="18"/>
        </w:rPr>
        <w:t xml:space="preserve">(marcar con una ‘X’ la opción que proceda): </w:t>
      </w:r>
    </w:p>
    <w:p w:rsidR="005F7C85" w:rsidRPr="00D32DB6" w:rsidRDefault="005F7C85" w:rsidP="005F7C85">
      <w:pPr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NO HABERLOS SOLICITADO.</w:t>
      </w:r>
    </w:p>
    <w:p w:rsidR="005F7C85" w:rsidRPr="00D32DB6" w:rsidRDefault="005F7C85" w:rsidP="005F7C85">
      <w:pPr>
        <w:ind w:left="567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SÍ HABERLOS SOLICITADO</w:t>
      </w:r>
      <w:r w:rsidRPr="00D32DB6">
        <w:rPr>
          <w:rFonts w:ascii="Optima" w:hAnsi="Optima"/>
          <w:b/>
          <w:bCs/>
          <w:sz w:val="18"/>
          <w:szCs w:val="18"/>
        </w:rPr>
        <w:t xml:space="preserve">, </w:t>
      </w:r>
      <w:r w:rsidRPr="00D32DB6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Pr="00D32DB6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Pr="00D32DB6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5F7C85" w:rsidRPr="00D32DB6" w:rsidTr="00B04D79">
        <w:trPr>
          <w:jc w:val="center"/>
        </w:trPr>
        <w:tc>
          <w:tcPr>
            <w:tcW w:w="3019" w:type="dxa"/>
            <w:vAlign w:val="center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D32DB6">
              <w:rPr>
                <w:b/>
                <w:sz w:val="16"/>
                <w:szCs w:val="16"/>
              </w:rPr>
              <w:t>€</w:t>
            </w:r>
            <w:r w:rsidRPr="00D32DB6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5F7C85" w:rsidRPr="00D32DB6" w:rsidTr="00B04D79">
        <w:trPr>
          <w:trHeight w:hRule="exact" w:val="340"/>
          <w:jc w:val="center"/>
        </w:trPr>
        <w:tc>
          <w:tcPr>
            <w:tcW w:w="3019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5F7C85" w:rsidRPr="00D32DB6" w:rsidTr="00B04D79">
        <w:trPr>
          <w:trHeight w:hRule="exact" w:val="340"/>
          <w:jc w:val="center"/>
        </w:trPr>
        <w:tc>
          <w:tcPr>
            <w:tcW w:w="3019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5F7C85" w:rsidRPr="00D32DB6" w:rsidRDefault="005F7C85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5F7C85" w:rsidRPr="00D32DB6" w:rsidRDefault="005F7C85" w:rsidP="005F7C85">
      <w:pPr>
        <w:ind w:right="-496" w:firstLine="708"/>
        <w:jc w:val="both"/>
        <w:rPr>
          <w:rFonts w:ascii="Optima" w:hAnsi="Optima"/>
          <w:b/>
          <w:sz w:val="18"/>
          <w:szCs w:val="18"/>
        </w:rPr>
      </w:pP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3.- </w:t>
      </w:r>
      <w:r w:rsidRPr="00D32DB6">
        <w:rPr>
          <w:rFonts w:ascii="Optima" w:hAnsi="Optima"/>
          <w:sz w:val="18"/>
          <w:szCs w:val="18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D32DB6">
          <w:rPr>
            <w:rFonts w:ascii="Optima" w:hAnsi="Optima"/>
            <w:sz w:val="18"/>
            <w:szCs w:val="18"/>
          </w:rPr>
          <w:t>la Consejería</w:t>
        </w:r>
      </w:smartTag>
      <w:r w:rsidRPr="00D32DB6">
        <w:rPr>
          <w:rFonts w:ascii="Optima" w:hAnsi="Optima"/>
          <w:sz w:val="18"/>
          <w:szCs w:val="18"/>
        </w:rPr>
        <w:t xml:space="preserve"> de Recursos Humanos, Organización, Educación y Juventud alteraciones que se produzcan en circunstancias y requisitos tenidos en cuenta para la concesión de la subvención. </w:t>
      </w: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4.- </w:t>
      </w:r>
      <w:r w:rsidRPr="00D32DB6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órganos competentes. </w:t>
      </w: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5.-</w:t>
      </w:r>
      <w:r w:rsidRPr="00D32DB6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5F7C85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6.-</w:t>
      </w:r>
      <w:r w:rsidRPr="00D32DB6">
        <w:rPr>
          <w:rFonts w:ascii="Optima" w:hAnsi="Optima"/>
          <w:sz w:val="18"/>
          <w:szCs w:val="18"/>
        </w:rPr>
        <w:t xml:space="preserve"> Que realiza esta </w:t>
      </w:r>
      <w:r w:rsidRPr="00D32DB6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D32DB6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D32DB6">
          <w:rPr>
            <w:rFonts w:ascii="Optima" w:hAnsi="Optima"/>
            <w:sz w:val="18"/>
            <w:szCs w:val="18"/>
          </w:rPr>
          <w:t>la Ley General</w:t>
        </w:r>
      </w:smartTag>
      <w:r w:rsidRPr="00D32DB6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sz w:val="18"/>
          <w:szCs w:val="18"/>
        </w:rPr>
      </w:pPr>
    </w:p>
    <w:p w:rsidR="005F7C85" w:rsidRPr="00D32DB6" w:rsidRDefault="005F7C85" w:rsidP="005F7C85">
      <w:pPr>
        <w:ind w:right="-144" w:firstLine="708"/>
        <w:jc w:val="both"/>
        <w:rPr>
          <w:rFonts w:ascii="Optima" w:hAnsi="Optima"/>
          <w:b/>
          <w:bCs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5F7C85" w:rsidRPr="00D32DB6" w:rsidTr="00B04D79">
        <w:tc>
          <w:tcPr>
            <w:tcW w:w="4463" w:type="dxa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464" w:type="dxa"/>
          </w:tcPr>
          <w:p w:rsidR="005F7C85" w:rsidRPr="00D32DB6" w:rsidRDefault="005F7C85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EL/LA DECLARANTE,</w:t>
            </w:r>
          </w:p>
        </w:tc>
      </w:tr>
    </w:tbl>
    <w:p w:rsidR="005F7C85" w:rsidRDefault="005F7C85" w:rsidP="005F7C85">
      <w:pPr>
        <w:ind w:left="4956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         </w:t>
      </w:r>
    </w:p>
    <w:p w:rsidR="005F7C85" w:rsidRPr="00D32DB6" w:rsidRDefault="005F7C85" w:rsidP="005F7C85">
      <w:pPr>
        <w:ind w:left="4956"/>
        <w:rPr>
          <w:rFonts w:ascii="Optima" w:hAnsi="Optima"/>
          <w:b/>
          <w:sz w:val="20"/>
          <w:szCs w:val="20"/>
        </w:rPr>
      </w:pPr>
    </w:p>
    <w:p w:rsidR="005F7C85" w:rsidRPr="00D32DB6" w:rsidRDefault="005F7C85" w:rsidP="005F7C85">
      <w:pPr>
        <w:ind w:left="4956"/>
        <w:rPr>
          <w:rFonts w:ascii="Optima" w:hAnsi="Optima"/>
          <w:b/>
          <w:sz w:val="20"/>
          <w:szCs w:val="20"/>
        </w:rPr>
      </w:pPr>
    </w:p>
    <w:p w:rsidR="005F7C85" w:rsidRPr="00D32DB6" w:rsidRDefault="005F7C85" w:rsidP="005F7C85">
      <w:pPr>
        <w:jc w:val="center"/>
        <w:rPr>
          <w:rFonts w:ascii="Optima" w:hAnsi="Optima"/>
          <w:b/>
          <w:i/>
          <w:sz w:val="16"/>
          <w:szCs w:val="16"/>
        </w:rPr>
      </w:pPr>
      <w:r>
        <w:rPr>
          <w:rFonts w:ascii="Optima" w:hAnsi="Optima"/>
          <w:b/>
          <w:i/>
          <w:sz w:val="16"/>
          <w:szCs w:val="16"/>
        </w:rPr>
        <w:t xml:space="preserve">                                                                                                        </w:t>
      </w:r>
      <w:r w:rsidRPr="00D32DB6">
        <w:rPr>
          <w:rFonts w:ascii="Optima" w:hAnsi="Optima"/>
          <w:b/>
          <w:i/>
          <w:sz w:val="16"/>
          <w:szCs w:val="16"/>
        </w:rPr>
        <w:t>(</w:t>
      </w:r>
      <w:r>
        <w:rPr>
          <w:rFonts w:ascii="Optima" w:hAnsi="Optima"/>
          <w:b/>
          <w:i/>
          <w:sz w:val="16"/>
          <w:szCs w:val="16"/>
        </w:rPr>
        <w:t>FIRMA DIGITAL COMO REPRESENTANTE)</w:t>
      </w:r>
    </w:p>
    <w:p w:rsidR="00AA1EE6" w:rsidRPr="005F7C85" w:rsidRDefault="00AA1EE6" w:rsidP="005F7C85"/>
    <w:sectPr w:rsidR="00AA1EE6" w:rsidRPr="005F7C85" w:rsidSect="006F7D91">
      <w:headerReference w:type="default" r:id="rId7"/>
      <w:footerReference w:type="default" r:id="rId8"/>
      <w:pgSz w:w="11906" w:h="16838" w:code="9"/>
      <w:pgMar w:top="547" w:right="851" w:bottom="1418" w:left="1701" w:header="22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ook Bas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D3514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5F7C85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6F7D91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294B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86EA9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2705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usuariocabildo</cp:lastModifiedBy>
  <cp:revision>2</cp:revision>
  <cp:lastPrinted>2016-04-06T13:19:00Z</cp:lastPrinted>
  <dcterms:created xsi:type="dcterms:W3CDTF">2020-06-17T09:50:00Z</dcterms:created>
  <dcterms:modified xsi:type="dcterms:W3CDTF">2020-06-17T09:50:00Z</dcterms:modified>
</cp:coreProperties>
</file>