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BA" w:rsidRDefault="00B914BA" w:rsidP="00B914BA">
      <w:pPr>
        <w:tabs>
          <w:tab w:val="left" w:pos="142"/>
        </w:tabs>
        <w:jc w:val="center"/>
        <w:rPr>
          <w:rFonts w:ascii="Optima" w:hAnsi="Optima"/>
          <w:b/>
          <w:sz w:val="22"/>
          <w:szCs w:val="22"/>
        </w:rPr>
      </w:pPr>
      <w:bookmarkStart w:id="0" w:name="_GoBack"/>
      <w:bookmarkEnd w:id="0"/>
    </w:p>
    <w:p w:rsidR="00B914BA" w:rsidRPr="00E50937" w:rsidRDefault="00B914BA" w:rsidP="00B914BA">
      <w:pPr>
        <w:spacing w:line="360" w:lineRule="auto"/>
        <w:rPr>
          <w:rFonts w:ascii="Optima" w:hAnsi="Optima"/>
          <w:b/>
          <w:sz w:val="22"/>
          <w:szCs w:val="22"/>
        </w:rPr>
      </w:pPr>
      <w:r w:rsidRPr="00E50937">
        <w:rPr>
          <w:rFonts w:ascii="Optima" w:hAnsi="Optima"/>
          <w:b/>
          <w:sz w:val="22"/>
          <w:szCs w:val="22"/>
        </w:rPr>
        <w:t xml:space="preserve">                                      Anexo II: MEMORIA TÉCNICA DEL PROYECTO</w:t>
      </w:r>
    </w:p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 xml:space="preserve">1. NOMBRE DE </w:t>
      </w:r>
      <w:smartTag w:uri="urn:schemas-microsoft-com:office:smarttags" w:element="PersonName">
        <w:smartTagPr>
          <w:attr w:name="ProductID" w:val="LA ENTIDAD."/>
        </w:smartTagPr>
        <w:r w:rsidRPr="00E50937">
          <w:rPr>
            <w:rFonts w:ascii="Optima" w:hAnsi="Optima"/>
            <w:b/>
            <w:sz w:val="20"/>
            <w:szCs w:val="20"/>
          </w:rPr>
          <w:t>LA ENTIDAD.</w:t>
        </w:r>
      </w:smartTag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160"/>
      </w:tblGrid>
      <w:tr w:rsidR="00B914BA" w:rsidRPr="00E50937" w:rsidTr="00894C7F">
        <w:tc>
          <w:tcPr>
            <w:tcW w:w="7488" w:type="dxa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C.I.F.:</w:t>
            </w: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>2. DENOMINACIÓN DEL PROYECTO, ACCIÓN O ACTIVIDAD.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14BA" w:rsidRPr="00E50937" w:rsidTr="00894C7F">
        <w:tc>
          <w:tcPr>
            <w:tcW w:w="9648" w:type="dxa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>3. COLECTIVO DE ATENCIÓN (</w:t>
      </w:r>
      <w:r w:rsidRPr="00E50937">
        <w:rPr>
          <w:rFonts w:ascii="Optima" w:hAnsi="Optima"/>
          <w:b/>
          <w:i/>
          <w:sz w:val="20"/>
          <w:szCs w:val="20"/>
        </w:rPr>
        <w:t>Describir el perfil de los/as beneficiarios, número total de beneficiarios/as, criterios de selección de los/as mismos/as</w:t>
      </w:r>
      <w:r w:rsidRPr="00E50937">
        <w:rPr>
          <w:rFonts w:ascii="Optima" w:hAnsi="Optima"/>
          <w:b/>
          <w:sz w:val="20"/>
          <w:szCs w:val="20"/>
        </w:rPr>
        <w:t>…)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14BA" w:rsidRPr="00E50937" w:rsidTr="00894C7F">
        <w:tc>
          <w:tcPr>
            <w:tcW w:w="9648" w:type="dxa"/>
            <w:shd w:val="clear" w:color="auto" w:fill="FFFFFF"/>
          </w:tcPr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3.1.</w:t>
            </w: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3.2.</w:t>
            </w: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3.3.</w:t>
            </w: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>4. FECHA PREVISTA DE INICIO Y FINALIZACIÓN DEL PROYECTO.</w:t>
      </w:r>
    </w:p>
    <w:tbl>
      <w:tblPr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809"/>
      </w:tblGrid>
      <w:tr w:rsidR="00B914BA" w:rsidRPr="00E50937" w:rsidTr="00E84CC3">
        <w:trPr>
          <w:trHeight w:val="372"/>
        </w:trPr>
        <w:tc>
          <w:tcPr>
            <w:tcW w:w="1985" w:type="pct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Inicio</w:t>
            </w:r>
          </w:p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015" w:type="pct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Fin</w:t>
            </w: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>5. DESARROLLO DEL PROYECTO, ACCIÓN, ACTIVIDAD.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2340"/>
        <w:gridCol w:w="2520"/>
      </w:tblGrid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5.1 Justificación de la necesidad social/educativa detectada y de la cobertura pública o privada que existe para atender la necesidad descrita.</w:t>
            </w: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rPr>
          <w:trHeight w:val="283"/>
        </w:trPr>
        <w:tc>
          <w:tcPr>
            <w:tcW w:w="9648" w:type="dxa"/>
            <w:gridSpan w:val="4"/>
          </w:tcPr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5.2 Descripción del contenido del programa.</w:t>
            </w: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spacing w:line="360" w:lineRule="auto"/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5.3 Objetivos generales y  específicos del proyecto.</w:t>
            </w: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lastRenderedPageBreak/>
              <w:t>5.4</w:t>
            </w:r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 Actividades que incluye el programa y calendario/ cronograma previsto</w:t>
            </w:r>
          </w:p>
        </w:tc>
      </w:tr>
      <w:tr w:rsidR="00B914BA" w:rsidRPr="00E50937" w:rsidTr="00894C7F">
        <w:trPr>
          <w:trHeight w:val="150"/>
        </w:trPr>
        <w:tc>
          <w:tcPr>
            <w:tcW w:w="2808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Acción/Actividad</w:t>
            </w: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i/>
                <w:sz w:val="20"/>
                <w:szCs w:val="20"/>
              </w:rPr>
            </w:pPr>
            <w:r w:rsidRPr="00E50937">
              <w:rPr>
                <w:rFonts w:ascii="Optima" w:hAnsi="Optima"/>
                <w:i/>
                <w:sz w:val="20"/>
                <w:szCs w:val="20"/>
              </w:rPr>
              <w:t>(descripción)</w:t>
            </w:r>
          </w:p>
        </w:tc>
        <w:tc>
          <w:tcPr>
            <w:tcW w:w="1980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Fecha de inicio prevista</w:t>
            </w: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Fecha de término prevista</w:t>
            </w:r>
          </w:p>
        </w:tc>
        <w:tc>
          <w:tcPr>
            <w:tcW w:w="2520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Nº beneficiarios/as directos/as</w:t>
            </w:r>
          </w:p>
        </w:tc>
      </w:tr>
      <w:tr w:rsidR="00B914BA" w:rsidRPr="00E50937" w:rsidTr="00894C7F">
        <w:trPr>
          <w:trHeight w:val="150"/>
        </w:trPr>
        <w:tc>
          <w:tcPr>
            <w:tcW w:w="2808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5.</w:t>
            </w:r>
            <w:r>
              <w:rPr>
                <w:rFonts w:ascii="Optima" w:hAnsi="Optima"/>
                <w:b/>
                <w:sz w:val="20"/>
                <w:szCs w:val="20"/>
              </w:rPr>
              <w:t>5</w:t>
            </w:r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 Metodología, seguimiento y evaluación del proyecto.</w:t>
            </w:r>
          </w:p>
        </w:tc>
      </w:tr>
      <w:tr w:rsidR="00B914BA" w:rsidRPr="00E50937" w:rsidTr="00894C7F">
        <w:tc>
          <w:tcPr>
            <w:tcW w:w="9648" w:type="dxa"/>
            <w:gridSpan w:val="4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Metodología</w:t>
            </w:r>
            <w:r w:rsidRPr="00E50937">
              <w:rPr>
                <w:rFonts w:ascii="Optima" w:hAnsi="Optima"/>
                <w:i/>
                <w:sz w:val="20"/>
                <w:szCs w:val="20"/>
              </w:rPr>
              <w:t>:(organización para llevar a cabo el proyecto, funciones del equipo, seguimiento, implicación del entorno, participación de la juventud a lo largo del proyecto, colaboraciones previstas….)</w:t>
            </w:r>
          </w:p>
          <w:p w:rsidR="00B914BA" w:rsidRPr="00E50937" w:rsidRDefault="00B914BA" w:rsidP="00894C7F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sz w:val="16"/>
          <w:szCs w:val="16"/>
        </w:rPr>
      </w:pPr>
      <w:r w:rsidRPr="00E50937">
        <w:rPr>
          <w:rFonts w:ascii="Optima" w:hAnsi="Optima"/>
          <w:b/>
          <w:sz w:val="20"/>
          <w:szCs w:val="20"/>
        </w:rPr>
        <w:t>6. ÁMBITO TERRITORIAL DEL PROYECTO.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61"/>
      </w:tblGrid>
      <w:tr w:rsidR="00B914BA" w:rsidRPr="00E50937" w:rsidTr="00894C7F">
        <w:trPr>
          <w:trHeight w:val="340"/>
        </w:trPr>
        <w:tc>
          <w:tcPr>
            <w:tcW w:w="9669" w:type="dxa"/>
            <w:gridSpan w:val="2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rPr>
          <w:trHeight w:val="276"/>
        </w:trPr>
        <w:tc>
          <w:tcPr>
            <w:tcW w:w="1908" w:type="dxa"/>
            <w:shd w:val="clear" w:color="auto" w:fill="C0C0C0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Insular</w:t>
            </w:r>
          </w:p>
        </w:tc>
        <w:tc>
          <w:tcPr>
            <w:tcW w:w="7761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rPr>
          <w:trHeight w:val="281"/>
        </w:trPr>
        <w:tc>
          <w:tcPr>
            <w:tcW w:w="1908" w:type="dxa"/>
            <w:shd w:val="clear" w:color="auto" w:fill="C0C0C0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Comarcal</w:t>
            </w:r>
          </w:p>
        </w:tc>
        <w:tc>
          <w:tcPr>
            <w:tcW w:w="7761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rPr>
          <w:trHeight w:val="272"/>
        </w:trPr>
        <w:tc>
          <w:tcPr>
            <w:tcW w:w="1908" w:type="dxa"/>
            <w:shd w:val="clear" w:color="auto" w:fill="C0C0C0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Municipal</w:t>
            </w:r>
          </w:p>
        </w:tc>
        <w:tc>
          <w:tcPr>
            <w:tcW w:w="7761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sz w:val="16"/>
          <w:szCs w:val="16"/>
        </w:rPr>
      </w:pPr>
      <w:r w:rsidRPr="00E50937">
        <w:rPr>
          <w:rFonts w:ascii="Optima" w:hAnsi="Optima"/>
          <w:b/>
          <w:sz w:val="20"/>
          <w:szCs w:val="20"/>
        </w:rPr>
        <w:t>7. PRESUPUESTO TOTAL ESTIMADO PARA EL PROGRAMA, DESGLOSADO POR ORIGEN DE FINANCIACIÓN Y POR CONCEPTOS DE GASTO.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23"/>
        <w:gridCol w:w="7"/>
        <w:gridCol w:w="1065"/>
        <w:gridCol w:w="1893"/>
        <w:gridCol w:w="1886"/>
        <w:gridCol w:w="1846"/>
      </w:tblGrid>
      <w:tr w:rsidR="00B914BA" w:rsidRPr="00E50937" w:rsidTr="00894C7F">
        <w:tc>
          <w:tcPr>
            <w:tcW w:w="1728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Tipos de gastos: </w:t>
            </w: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Concepto</w:t>
            </w:r>
          </w:p>
        </w:tc>
        <w:tc>
          <w:tcPr>
            <w:tcW w:w="1072" w:type="dxa"/>
            <w:gridSpan w:val="2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Cuantía Solicitada</w:t>
            </w:r>
          </w:p>
        </w:tc>
        <w:tc>
          <w:tcPr>
            <w:tcW w:w="1893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Otras Subvenciones</w:t>
            </w:r>
          </w:p>
        </w:tc>
        <w:tc>
          <w:tcPr>
            <w:tcW w:w="1886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Financiación propia</w:t>
            </w:r>
          </w:p>
        </w:tc>
        <w:tc>
          <w:tcPr>
            <w:tcW w:w="1846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Coste Total</w:t>
            </w: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1728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Total gastos </w:t>
            </w:r>
          </w:p>
        </w:tc>
        <w:tc>
          <w:tcPr>
            <w:tcW w:w="1230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  <w:r w:rsidRPr="00E50937">
        <w:rPr>
          <w:rFonts w:ascii="Optima" w:hAnsi="Optima"/>
          <w:b/>
          <w:sz w:val="20"/>
          <w:szCs w:val="20"/>
        </w:rPr>
        <w:t xml:space="preserve">8. GESTIÓN DEL PROYECTO.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03"/>
        <w:gridCol w:w="1614"/>
        <w:gridCol w:w="1399"/>
        <w:gridCol w:w="931"/>
        <w:gridCol w:w="2285"/>
      </w:tblGrid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8.1. Medios personales y medios técnicos.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8.1.2. Medios personales.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Datos globales del equipo que realizará el proyecto y categoría profesional.</w:t>
            </w:r>
          </w:p>
        </w:tc>
      </w:tr>
      <w:tr w:rsidR="00B914BA" w:rsidRPr="00E50937" w:rsidTr="00894C7F">
        <w:trPr>
          <w:trHeight w:val="338"/>
        </w:trPr>
        <w:tc>
          <w:tcPr>
            <w:tcW w:w="3419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lastRenderedPageBreak/>
              <w:t>Categoría o cualificación profesional.</w:t>
            </w:r>
          </w:p>
        </w:tc>
        <w:tc>
          <w:tcPr>
            <w:tcW w:w="1614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Nº total</w:t>
            </w:r>
          </w:p>
        </w:tc>
        <w:tc>
          <w:tcPr>
            <w:tcW w:w="2330" w:type="dxa"/>
            <w:gridSpan w:val="2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Dedicación total al programa en horas.</w:t>
            </w:r>
          </w:p>
        </w:tc>
        <w:tc>
          <w:tcPr>
            <w:tcW w:w="2285" w:type="dxa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Personal</w:t>
            </w:r>
          </w:p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Propio/Voluntarios.</w:t>
            </w:r>
          </w:p>
        </w:tc>
      </w:tr>
      <w:tr w:rsidR="00B914BA" w:rsidRPr="00E50937" w:rsidTr="00894C7F">
        <w:trPr>
          <w:trHeight w:val="337"/>
        </w:trPr>
        <w:tc>
          <w:tcPr>
            <w:tcW w:w="3419" w:type="dxa"/>
            <w:gridSpan w:val="2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rPr>
          <w:trHeight w:val="337"/>
        </w:trPr>
        <w:tc>
          <w:tcPr>
            <w:tcW w:w="3419" w:type="dxa"/>
            <w:gridSpan w:val="2"/>
          </w:tcPr>
          <w:p w:rsidR="00B914BA" w:rsidRPr="00E50937" w:rsidRDefault="00B914BA" w:rsidP="00894C7F">
            <w:pPr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Totales:</w:t>
            </w:r>
          </w:p>
        </w:tc>
        <w:tc>
          <w:tcPr>
            <w:tcW w:w="1614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8.1.3. Medios Técnicos.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8.2. Indique si este proyecto ha sido subvencionado en años anteriores por otras ayudas de </w:t>
            </w:r>
            <w:smartTag w:uri="urn:schemas-microsoft-com:office:smarttags" w:element="PersonName">
              <w:smartTagPr>
                <w:attr w:name="ProductID" w:val="la Administraci￳n Gener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E50937">
                  <w:rPr>
                    <w:rFonts w:ascii="Optima" w:hAnsi="Optima"/>
                    <w:b/>
                    <w:sz w:val="20"/>
                    <w:szCs w:val="20"/>
                  </w:rPr>
                  <w:t>la Administración</w:t>
                </w:r>
              </w:smartTag>
              <w:r w:rsidRPr="00E50937">
                <w:rPr>
                  <w:rFonts w:ascii="Optima" w:hAnsi="Optima"/>
                  <w:b/>
                  <w:sz w:val="20"/>
                  <w:szCs w:val="20"/>
                </w:rPr>
                <w:t xml:space="preserve"> General</w:t>
              </w:r>
            </w:smartTag>
            <w:r w:rsidRPr="00E50937">
              <w:rPr>
                <w:rFonts w:ascii="Optima" w:hAnsi="Optima"/>
                <w:b/>
                <w:sz w:val="20"/>
                <w:szCs w:val="20"/>
              </w:rPr>
              <w:t xml:space="preserve"> del Estado o de otras Administraciones públicas y, en su caso, cuantía de la misma:</w:t>
            </w:r>
          </w:p>
        </w:tc>
      </w:tr>
      <w:tr w:rsidR="00B914BA" w:rsidRPr="00E50937" w:rsidTr="00894C7F">
        <w:tc>
          <w:tcPr>
            <w:tcW w:w="3216" w:type="dxa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Año</w:t>
            </w:r>
          </w:p>
        </w:tc>
        <w:tc>
          <w:tcPr>
            <w:tcW w:w="3216" w:type="dxa"/>
            <w:gridSpan w:val="3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Órgano Concedente</w:t>
            </w:r>
          </w:p>
        </w:tc>
        <w:tc>
          <w:tcPr>
            <w:tcW w:w="3216" w:type="dxa"/>
            <w:gridSpan w:val="2"/>
            <w:shd w:val="clear" w:color="auto" w:fill="C0C0C0"/>
          </w:tcPr>
          <w:p w:rsidR="00B914BA" w:rsidRPr="00E50937" w:rsidRDefault="00B914BA" w:rsidP="00894C7F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Cuantía</w:t>
            </w:r>
          </w:p>
        </w:tc>
      </w:tr>
      <w:tr w:rsidR="00B914BA" w:rsidRPr="00E50937" w:rsidTr="00894C7F">
        <w:tc>
          <w:tcPr>
            <w:tcW w:w="3216" w:type="dxa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8.3 Ayudas y colaboraciones para la ejecución del proyecto. Porcentaje de cofinanciación, si lo hubiera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Acuerdos de colaboración suscritos o que prevea suscribir con otras Administraciones Públicas para la ejecución del proyecto.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E50937">
              <w:rPr>
                <w:rFonts w:ascii="Optima" w:hAnsi="Optima"/>
                <w:b/>
                <w:sz w:val="20"/>
                <w:szCs w:val="20"/>
              </w:rPr>
              <w:t>Otras ayudas y colaboraciones previstas</w:t>
            </w:r>
          </w:p>
        </w:tc>
      </w:tr>
      <w:tr w:rsidR="00B914BA" w:rsidRPr="00E50937" w:rsidTr="00894C7F">
        <w:tc>
          <w:tcPr>
            <w:tcW w:w="9648" w:type="dxa"/>
            <w:gridSpan w:val="6"/>
          </w:tcPr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:rsidR="00B914BA" w:rsidRPr="00E50937" w:rsidRDefault="00B914BA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914BA" w:rsidRPr="00E50937" w:rsidRDefault="00B914BA" w:rsidP="00B914BA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</w:p>
    <w:p w:rsidR="00B914BA" w:rsidRPr="00E50937" w:rsidRDefault="00B914BA" w:rsidP="00B914BA">
      <w:pPr>
        <w:jc w:val="both"/>
        <w:rPr>
          <w:rFonts w:ascii="Optima" w:hAnsi="Optima"/>
          <w:sz w:val="20"/>
          <w:szCs w:val="20"/>
        </w:rPr>
      </w:pPr>
      <w:r w:rsidRPr="00E50937">
        <w:rPr>
          <w:rFonts w:ascii="Optima" w:hAnsi="Optima"/>
          <w:sz w:val="20"/>
          <w:szCs w:val="20"/>
        </w:rPr>
        <w:t>Don/Doña:…………………………………………………………………………………representante legal de la entidad/asociación…………………………………… DECLARA la veracidad de todos los datos obrantes en este  Anexo.</w:t>
      </w:r>
    </w:p>
    <w:p w:rsidR="00B914BA" w:rsidRPr="00E50937" w:rsidRDefault="00B914BA" w:rsidP="00B914BA">
      <w:pPr>
        <w:spacing w:line="360" w:lineRule="auto"/>
        <w:jc w:val="right"/>
        <w:rPr>
          <w:rFonts w:ascii="Optima" w:hAnsi="Optima"/>
          <w:sz w:val="20"/>
          <w:szCs w:val="20"/>
        </w:rPr>
      </w:pPr>
      <w:r w:rsidRPr="00E50937">
        <w:rPr>
          <w:rFonts w:ascii="Optima" w:hAnsi="Optima"/>
          <w:sz w:val="20"/>
          <w:szCs w:val="20"/>
        </w:rPr>
        <w:t>En Las Palmas de Gran C</w:t>
      </w:r>
      <w:r>
        <w:rPr>
          <w:rFonts w:ascii="Optima" w:hAnsi="Optima"/>
          <w:sz w:val="20"/>
          <w:szCs w:val="20"/>
        </w:rPr>
        <w:t>anaria a…………….de………..…………de 2019</w:t>
      </w:r>
    </w:p>
    <w:p w:rsidR="00B914BA" w:rsidRPr="00E50937" w:rsidRDefault="00B914BA" w:rsidP="00B914BA">
      <w:pPr>
        <w:spacing w:line="360" w:lineRule="auto"/>
        <w:ind w:left="2124" w:firstLine="708"/>
        <w:rPr>
          <w:rFonts w:ascii="Optima" w:hAnsi="Optima"/>
          <w:sz w:val="20"/>
          <w:szCs w:val="20"/>
        </w:rPr>
      </w:pPr>
      <w:r w:rsidRPr="00E50937">
        <w:rPr>
          <w:rFonts w:ascii="Optima" w:hAnsi="Optima"/>
          <w:sz w:val="20"/>
          <w:szCs w:val="20"/>
        </w:rPr>
        <w:t>Firmado:</w:t>
      </w:r>
    </w:p>
    <w:p w:rsidR="00B914BA" w:rsidRPr="00E50937" w:rsidRDefault="00B914BA" w:rsidP="00B914BA">
      <w:pPr>
        <w:spacing w:line="360" w:lineRule="auto"/>
        <w:rPr>
          <w:sz w:val="20"/>
          <w:szCs w:val="20"/>
        </w:rPr>
      </w:pPr>
      <w:r w:rsidRPr="00E50937">
        <w:rPr>
          <w:rFonts w:ascii="Optima" w:hAnsi="Optima"/>
          <w:sz w:val="20"/>
          <w:szCs w:val="20"/>
        </w:rPr>
        <w:t xml:space="preserve"> </w:t>
      </w:r>
      <w:r w:rsidRPr="00E50937">
        <w:rPr>
          <w:rFonts w:ascii="Optima" w:hAnsi="Optima"/>
          <w:sz w:val="20"/>
          <w:szCs w:val="20"/>
        </w:rPr>
        <w:tab/>
      </w:r>
      <w:r w:rsidRPr="00E50937">
        <w:rPr>
          <w:rFonts w:ascii="Optima" w:hAnsi="Optima"/>
          <w:sz w:val="20"/>
          <w:szCs w:val="20"/>
        </w:rPr>
        <w:tab/>
      </w:r>
      <w:r w:rsidRPr="00E50937">
        <w:rPr>
          <w:rFonts w:ascii="Optima" w:hAnsi="Optima"/>
          <w:sz w:val="20"/>
          <w:szCs w:val="20"/>
        </w:rPr>
        <w:tab/>
        <w:t xml:space="preserve">                          (Nombre del/la representante legal, firma  y sello).</w:t>
      </w:r>
    </w:p>
    <w:p w:rsidR="00B914BA" w:rsidRDefault="00B914BA" w:rsidP="00B914BA">
      <w:pPr>
        <w:jc w:val="center"/>
        <w:rPr>
          <w:rFonts w:ascii="Optima" w:hAnsi="Optima"/>
          <w:b/>
          <w:sz w:val="22"/>
          <w:szCs w:val="22"/>
        </w:rPr>
      </w:pPr>
      <w:r w:rsidRPr="00F246AC">
        <w:rPr>
          <w:rFonts w:ascii="Optima" w:hAnsi="Optima"/>
          <w:b/>
          <w:sz w:val="22"/>
          <w:szCs w:val="22"/>
        </w:rPr>
        <w:t xml:space="preserve"> </w:t>
      </w:r>
    </w:p>
    <w:p w:rsidR="00CD2ABE" w:rsidRDefault="00CD2ABE"/>
    <w:sectPr w:rsidR="00CD2ABE" w:rsidSect="00E84CC3">
      <w:headerReference w:type="default" r:id="rId6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C3" w:rsidRDefault="00E84CC3" w:rsidP="00E84CC3">
      <w:r>
        <w:separator/>
      </w:r>
    </w:p>
  </w:endnote>
  <w:endnote w:type="continuationSeparator" w:id="0">
    <w:p w:rsidR="00E84CC3" w:rsidRDefault="00E84CC3" w:rsidP="00E8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C3" w:rsidRDefault="00E84CC3" w:rsidP="00E84CC3">
      <w:r>
        <w:separator/>
      </w:r>
    </w:p>
  </w:footnote>
  <w:footnote w:type="continuationSeparator" w:id="0">
    <w:p w:rsidR="00E84CC3" w:rsidRDefault="00E84CC3" w:rsidP="00E8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C3" w:rsidRDefault="00E84C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-716280</wp:posOffset>
          </wp:positionV>
          <wp:extent cx="917575" cy="790575"/>
          <wp:effectExtent l="0" t="0" r="0" b="9525"/>
          <wp:wrapSquare wrapText="bothSides"/>
          <wp:docPr id="1" name="Imagen 1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2975610</wp:posOffset>
              </wp:positionH>
              <wp:positionV relativeFrom="paragraph">
                <wp:posOffset>-550545</wp:posOffset>
              </wp:positionV>
              <wp:extent cx="3200400" cy="695325"/>
              <wp:effectExtent l="3810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C3" w:rsidRPr="009409EB" w:rsidRDefault="00E84CC3" w:rsidP="00E84CC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</w:t>
                          </w:r>
                          <w:r w:rsidRPr="009409EB"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  <w:t>CONSEJERIA DE EDUCACIÓN Y JUVENTUD</w:t>
                          </w:r>
                        </w:p>
                        <w:p w:rsidR="00E84CC3" w:rsidRPr="009409EB" w:rsidRDefault="00E84CC3" w:rsidP="00E84CC3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9409EB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 de Educación y Juventud</w:t>
                          </w:r>
                        </w:p>
                        <w:p w:rsidR="00E84CC3" w:rsidRPr="009409EB" w:rsidRDefault="00E84CC3" w:rsidP="00E84CC3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</w:t>
                          </w:r>
                        </w:p>
                        <w:p w:rsidR="00E84CC3" w:rsidRPr="004747DA" w:rsidRDefault="00E84CC3" w:rsidP="00E84CC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4.3pt;margin-top:-43.35pt;width:25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/f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" filled="f" stroked="f">
              <v:textbox>
                <w:txbxContent>
                  <w:p w:rsidR="00E84CC3" w:rsidRPr="009409EB" w:rsidRDefault="00E84CC3" w:rsidP="00E84CC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20"/>
                        <w:szCs w:val="20"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</w:t>
                    </w:r>
                    <w:r w:rsidRPr="009409EB">
                      <w:rPr>
                        <w:rFonts w:ascii="Optima" w:hAnsi="Optima"/>
                        <w:b/>
                        <w:sz w:val="20"/>
                        <w:szCs w:val="20"/>
                      </w:rPr>
                      <w:t>CONSEJERIA DE EDUCACIÓN Y JUVENTUD</w:t>
                    </w:r>
                  </w:p>
                  <w:p w:rsidR="00E84CC3" w:rsidRPr="009409EB" w:rsidRDefault="00E84CC3" w:rsidP="00E84CC3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9409EB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 de Educación y Juventud</w:t>
                    </w:r>
                  </w:p>
                  <w:p w:rsidR="00E84CC3" w:rsidRPr="009409EB" w:rsidRDefault="00E84CC3" w:rsidP="00E84CC3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</w:t>
                    </w:r>
                  </w:p>
                  <w:p w:rsidR="00E84CC3" w:rsidRPr="004747DA" w:rsidRDefault="00E84CC3" w:rsidP="00E84CC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A"/>
    <w:rsid w:val="00B914BA"/>
    <w:rsid w:val="00CD2ABE"/>
    <w:rsid w:val="00E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949CE82-2B1F-44A0-A30D-2E5118E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4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Carmen Almeida Aleman</dc:creator>
  <cp:keywords/>
  <dc:description/>
  <cp:lastModifiedBy>Sheila Carmen Almeida Aleman</cp:lastModifiedBy>
  <cp:revision>2</cp:revision>
  <dcterms:created xsi:type="dcterms:W3CDTF">2019-09-06T09:49:00Z</dcterms:created>
  <dcterms:modified xsi:type="dcterms:W3CDTF">2019-09-06T09:54:00Z</dcterms:modified>
</cp:coreProperties>
</file>